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AA" w:rsidRDefault="00FB5FAA" w:rsidP="00FB5FAA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Name:</w:t>
      </w:r>
      <w:r w:rsidR="002B5BF5">
        <w:rPr>
          <w:b/>
          <w:bCs/>
        </w:rPr>
        <w:t xml:space="preserve"> </w:t>
      </w:r>
      <w:r>
        <w:rPr>
          <w:b/>
          <w:bCs/>
        </w:rPr>
        <w:t>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Class</w:t>
      </w:r>
      <w:r w:rsidR="002B5BF5">
        <w:rPr>
          <w:b/>
          <w:bCs/>
        </w:rPr>
        <w:t>: _________________</w:t>
      </w:r>
    </w:p>
    <w:p w:rsidR="00FB5FAA" w:rsidRDefault="00E82A78" w:rsidP="00FB5FAA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M8-U</w:t>
      </w:r>
      <w:r w:rsidR="002B5BF5">
        <w:rPr>
          <w:b/>
          <w:bCs/>
        </w:rPr>
        <w:t>2</w:t>
      </w:r>
      <w:r>
        <w:rPr>
          <w:b/>
          <w:bCs/>
        </w:rPr>
        <w:t xml:space="preserve">: </w:t>
      </w:r>
      <w:r w:rsidR="00262BB7">
        <w:rPr>
          <w:b/>
          <w:bCs/>
        </w:rPr>
        <w:t>HW</w:t>
      </w:r>
      <w:r>
        <w:rPr>
          <w:b/>
          <w:bCs/>
        </w:rPr>
        <w:t xml:space="preserve"> #</w:t>
      </w:r>
      <w:r w:rsidR="00847985">
        <w:rPr>
          <w:b/>
          <w:bCs/>
        </w:rPr>
        <w:t>5</w:t>
      </w:r>
      <w:r>
        <w:rPr>
          <w:b/>
          <w:bCs/>
        </w:rPr>
        <w:t xml:space="preserve"> </w:t>
      </w:r>
      <w:r w:rsidR="002B5BF5">
        <w:rPr>
          <w:b/>
          <w:bCs/>
        </w:rPr>
        <w:t>–</w:t>
      </w:r>
      <w:r>
        <w:rPr>
          <w:b/>
          <w:bCs/>
        </w:rPr>
        <w:t xml:space="preserve"> </w:t>
      </w:r>
      <w:r w:rsidR="00847985">
        <w:rPr>
          <w:b/>
          <w:bCs/>
        </w:rPr>
        <w:t>Similarity (proportionality)</w:t>
      </w:r>
      <w:r w:rsidR="00262BB7">
        <w:rPr>
          <w:b/>
          <w:bCs/>
        </w:rPr>
        <w:tab/>
      </w:r>
      <w:r w:rsidR="00FB5FAA">
        <w:rPr>
          <w:b/>
          <w:bCs/>
        </w:rPr>
        <w:tab/>
        <w:t>Date:</w:t>
      </w:r>
      <w:r w:rsidR="002B5BF5">
        <w:rPr>
          <w:b/>
          <w:bCs/>
        </w:rPr>
        <w:t xml:space="preserve"> </w:t>
      </w:r>
      <w:r w:rsidR="00FB5FAA">
        <w:rPr>
          <w:b/>
          <w:bCs/>
        </w:rPr>
        <w:t>__________________</w:t>
      </w:r>
    </w:p>
    <w:p w:rsidR="00262BB7" w:rsidRDefault="00262BB7" w:rsidP="00FB5FAA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13BBD" w:rsidRPr="00517082" w:rsidRDefault="00613BBD" w:rsidP="00613BBD">
      <w:pPr>
        <w:autoSpaceDE w:val="0"/>
        <w:autoSpaceDN w:val="0"/>
        <w:adjustRightInd w:val="0"/>
        <w:ind w:left="720" w:hanging="720"/>
      </w:pPr>
      <w:proofErr w:type="gramStart"/>
      <w:r>
        <w:rPr>
          <w:b/>
        </w:rPr>
        <w:t>#1.</w:t>
      </w:r>
      <w:proofErr w:type="gramEnd"/>
      <w:r>
        <w:tab/>
      </w:r>
      <w:r w:rsidRPr="00517082">
        <w:t xml:space="preserve">A surveyor drew the diagram at the right to find the distance from </w:t>
      </w:r>
      <w:r w:rsidRPr="00517082">
        <w:rPr>
          <w:i/>
          <w:iCs/>
        </w:rPr>
        <w:t xml:space="preserve">J </w:t>
      </w:r>
      <w:r w:rsidRPr="00517082">
        <w:t xml:space="preserve">to </w:t>
      </w:r>
      <w:r w:rsidRPr="00517082">
        <w:rPr>
          <w:i/>
          <w:iCs/>
        </w:rPr>
        <w:t xml:space="preserve">I </w:t>
      </w:r>
      <w:r w:rsidRPr="00517082">
        <w:t xml:space="preserve">across the canyon. </w:t>
      </w:r>
      <w:r w:rsidRPr="00517082">
        <w:rPr>
          <w:position w:val="-6"/>
        </w:rPr>
        <w:object w:dxaOrig="14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13.5pt" o:ole="">
            <v:imagedata r:id="rId7" o:title=""/>
          </v:shape>
          <o:OLEObject Type="Embed" ProgID="Equation.3" ShapeID="_x0000_i1025" DrawAspect="Content" ObjectID="_1434867832" r:id="rId8"/>
        </w:object>
      </w:r>
      <w:r w:rsidRPr="00517082">
        <w:t xml:space="preserve">. What is the </w:t>
      </w:r>
      <w:proofErr w:type="gramStart"/>
      <w:r w:rsidRPr="00517082">
        <w:t xml:space="preserve">distance </w:t>
      </w:r>
      <w:proofErr w:type="gramEnd"/>
      <w:r w:rsidRPr="00517082">
        <w:rPr>
          <w:position w:val="-6"/>
        </w:rPr>
        <w:object w:dxaOrig="300" w:dyaOrig="340">
          <v:shape id="_x0000_i1026" type="#_x0000_t75" style="width:15pt;height:16.5pt" o:ole="">
            <v:imagedata r:id="rId9" o:title=""/>
          </v:shape>
          <o:OLEObject Type="Embed" ProgID="Equation.3" ShapeID="_x0000_i1026" DrawAspect="Content" ObjectID="_1434867833" r:id="rId10"/>
        </w:object>
      </w:r>
      <w:r w:rsidRPr="00517082">
        <w:t>?</w:t>
      </w:r>
    </w:p>
    <w:p w:rsidR="00613BBD" w:rsidRPr="00517082" w:rsidRDefault="00613BBD" w:rsidP="00613BBD">
      <w:pPr>
        <w:spacing w:line="360" w:lineRule="auto"/>
        <w:ind w:firstLine="72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9B7F65D" wp14:editId="2173491F">
            <wp:extent cx="2657475" cy="1676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BBD" w:rsidRDefault="00613BBD" w:rsidP="00613BBD">
      <w:pPr>
        <w:spacing w:line="360" w:lineRule="auto"/>
        <w:rPr>
          <w:color w:val="000000"/>
        </w:rPr>
      </w:pPr>
    </w:p>
    <w:p w:rsidR="00613BBD" w:rsidRDefault="00613BBD" w:rsidP="00613BBD">
      <w:pPr>
        <w:ind w:left="720" w:hanging="720"/>
        <w:rPr>
          <w:color w:val="000000"/>
        </w:rPr>
      </w:pPr>
      <w:proofErr w:type="gramStart"/>
      <w:r>
        <w:rPr>
          <w:b/>
          <w:color w:val="000000"/>
        </w:rPr>
        <w:t>#2.</w:t>
      </w:r>
      <w:proofErr w:type="gramEnd"/>
      <w:r>
        <w:rPr>
          <w:color w:val="000000"/>
        </w:rPr>
        <w:tab/>
      </w:r>
      <w:r w:rsidRPr="00517082">
        <w:t xml:space="preserve">Find the missing measures </w:t>
      </w:r>
      <w:proofErr w:type="gramStart"/>
      <w:r w:rsidRPr="00517082">
        <w:t xml:space="preserve">for </w:t>
      </w:r>
      <w:proofErr w:type="gramEnd"/>
      <w:r w:rsidRPr="00517082">
        <w:rPr>
          <w:position w:val="-4"/>
        </w:rPr>
        <w:object w:dxaOrig="660" w:dyaOrig="260">
          <v:shape id="_x0000_i1027" type="#_x0000_t75" style="width:33pt;height:12.75pt" o:ole="">
            <v:imagedata r:id="rId12" o:title=""/>
          </v:shape>
          <o:OLEObject Type="Embed" ProgID="Equation.3" ShapeID="_x0000_i1027" DrawAspect="Content" ObjectID="_1434867834" r:id="rId13"/>
        </w:object>
      </w:r>
      <w:r>
        <w:rPr>
          <w:position w:val="-6"/>
        </w:rPr>
        <w:t>.</w:t>
      </w:r>
    </w:p>
    <w:p w:rsidR="00613BBD" w:rsidRDefault="00613BBD" w:rsidP="00613BBD">
      <w:pPr>
        <w:spacing w:line="360" w:lineRule="auto"/>
        <w:ind w:firstLine="720"/>
      </w:pPr>
      <w:r>
        <w:rPr>
          <w:noProof/>
        </w:rPr>
        <w:drawing>
          <wp:inline distT="0" distB="0" distL="0" distR="0" wp14:anchorId="5EC8DCFD" wp14:editId="5AD2AEA0">
            <wp:extent cx="2962275" cy="1352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BBD" w:rsidRDefault="00613BBD" w:rsidP="00613BBD">
      <w:pPr>
        <w:spacing w:line="360" w:lineRule="auto"/>
      </w:pPr>
    </w:p>
    <w:p w:rsidR="00613BBD" w:rsidRDefault="00613BBD" w:rsidP="00613BBD">
      <w:pPr>
        <w:spacing w:line="360" w:lineRule="auto"/>
      </w:pPr>
    </w:p>
    <w:p w:rsidR="00613BBD" w:rsidRDefault="00613BBD" w:rsidP="00613BBD"/>
    <w:p w:rsidR="00613BBD" w:rsidRDefault="00613BBD" w:rsidP="00613BBD">
      <w:pPr>
        <w:spacing w:line="360" w:lineRule="auto"/>
      </w:pPr>
      <w:proofErr w:type="gramStart"/>
      <w:r w:rsidRPr="004B1912">
        <w:rPr>
          <w:b/>
        </w:rPr>
        <w:t>#</w:t>
      </w:r>
      <w:r>
        <w:rPr>
          <w:b/>
        </w:rPr>
        <w:t>3</w:t>
      </w:r>
      <w:r w:rsidRPr="004B1912">
        <w:rPr>
          <w:b/>
        </w:rPr>
        <w:t>.</w:t>
      </w:r>
      <w:proofErr w:type="gramEnd"/>
      <w:r>
        <w:tab/>
      </w:r>
      <w:r w:rsidRPr="00517082">
        <w:rPr>
          <w:bCs/>
        </w:rPr>
        <w:t xml:space="preserve">Each pair of figures is similar. Find the length of </w:t>
      </w:r>
      <w:r w:rsidRPr="00517082">
        <w:rPr>
          <w:bCs/>
          <w:i/>
          <w:iCs/>
        </w:rPr>
        <w:t>x</w:t>
      </w:r>
      <w:r w:rsidRPr="00517082">
        <w:rPr>
          <w:bCs/>
        </w:rPr>
        <w:t>.</w:t>
      </w:r>
    </w:p>
    <w:p w:rsidR="00613BBD" w:rsidRDefault="00613BBD" w:rsidP="00613BBD">
      <w:pPr>
        <w:spacing w:line="360" w:lineRule="auto"/>
      </w:pPr>
      <w:r>
        <w:tab/>
      </w:r>
      <w:r>
        <w:rPr>
          <w:noProof/>
        </w:rPr>
        <w:drawing>
          <wp:inline distT="0" distB="0" distL="0" distR="0" wp14:anchorId="06922F63" wp14:editId="3130A74E">
            <wp:extent cx="1704975" cy="13144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BBD" w:rsidRDefault="00613BBD">
      <w:pPr>
        <w:rPr>
          <w:b/>
        </w:rPr>
      </w:pPr>
      <w:r>
        <w:rPr>
          <w:b/>
        </w:rPr>
        <w:br w:type="page"/>
      </w:r>
    </w:p>
    <w:p w:rsidR="00613BBD" w:rsidRPr="00517082" w:rsidRDefault="00613BBD" w:rsidP="00613BBD">
      <w:pPr>
        <w:autoSpaceDE w:val="0"/>
        <w:autoSpaceDN w:val="0"/>
        <w:adjustRightInd w:val="0"/>
      </w:pPr>
      <w:proofErr w:type="gramStart"/>
      <w:r w:rsidRPr="004B1912">
        <w:rPr>
          <w:b/>
        </w:rPr>
        <w:lastRenderedPageBreak/>
        <w:t>#</w:t>
      </w:r>
      <w:r>
        <w:rPr>
          <w:b/>
        </w:rPr>
        <w:t>4</w:t>
      </w:r>
      <w:r w:rsidRPr="004B1912">
        <w:rPr>
          <w:b/>
        </w:rPr>
        <w:t>.</w:t>
      </w:r>
      <w:proofErr w:type="gramEnd"/>
      <w:r>
        <w:tab/>
      </w:r>
      <w:r w:rsidRPr="00517082">
        <w:rPr>
          <w:position w:val="-6"/>
        </w:rPr>
        <w:object w:dxaOrig="680" w:dyaOrig="279">
          <v:shape id="_x0000_i1028" type="#_x0000_t75" style="width:33.75pt;height:13.5pt" o:ole="">
            <v:imagedata r:id="rId16" o:title=""/>
          </v:shape>
          <o:OLEObject Type="Embed" ProgID="Equation.3" ShapeID="_x0000_i1028" DrawAspect="Content" ObjectID="_1434867835" r:id="rId17"/>
        </w:object>
      </w:r>
      <w:r w:rsidRPr="00517082">
        <w:rPr>
          <w:i/>
          <w:iCs/>
        </w:rPr>
        <w:t xml:space="preserve"> </w:t>
      </w:r>
      <w:proofErr w:type="gramStart"/>
      <w:r w:rsidRPr="00517082">
        <w:t>is</w:t>
      </w:r>
      <w:proofErr w:type="gramEnd"/>
      <w:r w:rsidRPr="00517082">
        <w:t xml:space="preserve"> similar to </w:t>
      </w:r>
      <w:r w:rsidRPr="00517082">
        <w:rPr>
          <w:position w:val="-4"/>
        </w:rPr>
        <w:object w:dxaOrig="660" w:dyaOrig="260">
          <v:shape id="_x0000_i1029" type="#_x0000_t75" style="width:33pt;height:12.75pt" o:ole="">
            <v:imagedata r:id="rId12" o:title=""/>
          </v:shape>
          <o:OLEObject Type="Embed" ProgID="Equation.3" ShapeID="_x0000_i1029" DrawAspect="Content" ObjectID="_1434867836" r:id="rId18"/>
        </w:object>
      </w:r>
      <w:r w:rsidRPr="00517082">
        <w:t>.</w:t>
      </w:r>
      <w:r>
        <w:t xml:space="preserve"> </w:t>
      </w:r>
      <w:r w:rsidRPr="00517082">
        <w:t xml:space="preserve">The length </w:t>
      </w:r>
      <w:r w:rsidRPr="00517082">
        <w:rPr>
          <w:i/>
          <w:iCs/>
        </w:rPr>
        <w:t xml:space="preserve">AB </w:t>
      </w:r>
      <w:r w:rsidRPr="00517082">
        <w:t>is 10.</w:t>
      </w:r>
      <w:r>
        <w:t xml:space="preserve"> </w:t>
      </w:r>
      <w:r w:rsidRPr="00517082">
        <w:t xml:space="preserve">The length </w:t>
      </w:r>
      <w:r w:rsidRPr="00517082">
        <w:rPr>
          <w:i/>
          <w:iCs/>
        </w:rPr>
        <w:t xml:space="preserve">BC </w:t>
      </w:r>
      <w:r w:rsidRPr="00517082">
        <w:t>is 7.</w:t>
      </w:r>
    </w:p>
    <w:p w:rsidR="00613BBD" w:rsidRPr="00517082" w:rsidRDefault="00613BBD" w:rsidP="00613BBD">
      <w:pPr>
        <w:ind w:left="720"/>
      </w:pPr>
      <w:r w:rsidRPr="00517082">
        <w:t xml:space="preserve">Find the length </w:t>
      </w:r>
      <w:r w:rsidRPr="00517082">
        <w:rPr>
          <w:i/>
          <w:iCs/>
        </w:rPr>
        <w:t xml:space="preserve">XY </w:t>
      </w:r>
      <w:r w:rsidRPr="00517082">
        <w:t xml:space="preserve">if the length </w:t>
      </w:r>
      <w:r w:rsidRPr="00517082">
        <w:rPr>
          <w:i/>
          <w:iCs/>
        </w:rPr>
        <w:t xml:space="preserve">YZ </w:t>
      </w:r>
      <w:r w:rsidRPr="00517082">
        <w:t>is 14.</w:t>
      </w:r>
    </w:p>
    <w:p w:rsidR="00613BBD" w:rsidRDefault="00613BBD" w:rsidP="00613BBD">
      <w:pPr>
        <w:spacing w:line="360" w:lineRule="auto"/>
      </w:pPr>
    </w:p>
    <w:p w:rsidR="00613BBD" w:rsidRDefault="00613BBD" w:rsidP="00613BBD">
      <w:pPr>
        <w:spacing w:line="360" w:lineRule="auto"/>
      </w:pPr>
    </w:p>
    <w:p w:rsidR="00613BBD" w:rsidRDefault="00613BBD" w:rsidP="00613BBD">
      <w:pPr>
        <w:spacing w:line="360" w:lineRule="auto"/>
      </w:pPr>
    </w:p>
    <w:p w:rsidR="00613BBD" w:rsidRDefault="00613BBD" w:rsidP="00613BBD">
      <w:pPr>
        <w:spacing w:line="360" w:lineRule="auto"/>
      </w:pPr>
    </w:p>
    <w:p w:rsidR="00613BBD" w:rsidRDefault="00613BBD" w:rsidP="00613BBD">
      <w:pPr>
        <w:spacing w:line="360" w:lineRule="auto"/>
      </w:pPr>
    </w:p>
    <w:p w:rsidR="00613BBD" w:rsidRDefault="00613BBD" w:rsidP="00613BBD">
      <w:pPr>
        <w:spacing w:line="360" w:lineRule="auto"/>
      </w:pPr>
    </w:p>
    <w:p w:rsidR="00613BBD" w:rsidRDefault="00613BBD" w:rsidP="00613BBD">
      <w:pPr>
        <w:spacing w:line="360" w:lineRule="auto"/>
      </w:pPr>
    </w:p>
    <w:p w:rsidR="00CA2FDB" w:rsidRDefault="00613BBD" w:rsidP="00CA2FDB">
      <w:pPr>
        <w:spacing w:line="360" w:lineRule="auto"/>
      </w:pPr>
      <w:proofErr w:type="gramStart"/>
      <w:r w:rsidRPr="004B1912">
        <w:rPr>
          <w:b/>
        </w:rPr>
        <w:t>#</w:t>
      </w:r>
      <w:r>
        <w:rPr>
          <w:b/>
        </w:rPr>
        <w:t>5</w:t>
      </w:r>
      <w:r w:rsidRPr="004B1912">
        <w:rPr>
          <w:b/>
        </w:rPr>
        <w:t>.</w:t>
      </w:r>
      <w:proofErr w:type="gramEnd"/>
      <w:r>
        <w:tab/>
      </w:r>
      <w:r w:rsidR="00CA2FDB" w:rsidRPr="00517082">
        <w:rPr>
          <w:bCs/>
        </w:rPr>
        <w:t xml:space="preserve">Tell whether </w:t>
      </w:r>
      <w:r w:rsidR="00CA2FDB">
        <w:rPr>
          <w:bCs/>
        </w:rPr>
        <w:t>the</w:t>
      </w:r>
      <w:r w:rsidR="00CA2FDB" w:rsidRPr="00517082">
        <w:rPr>
          <w:bCs/>
        </w:rPr>
        <w:t xml:space="preserve"> pair of polygons is similar. Explain why or why not.</w:t>
      </w:r>
    </w:p>
    <w:p w:rsidR="00CA2FDB" w:rsidRDefault="00CA2FDB" w:rsidP="00CA2FDB">
      <w:pPr>
        <w:spacing w:line="360" w:lineRule="auto"/>
        <w:ind w:firstLine="720"/>
      </w:pPr>
      <w:r>
        <w:rPr>
          <w:noProof/>
        </w:rPr>
        <w:drawing>
          <wp:inline distT="0" distB="0" distL="0" distR="0" wp14:anchorId="25176751" wp14:editId="0DE35370">
            <wp:extent cx="1714336" cy="139065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336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DB" w:rsidRDefault="00CA2FDB" w:rsidP="00613BBD">
      <w:pPr>
        <w:autoSpaceDE w:val="0"/>
        <w:autoSpaceDN w:val="0"/>
        <w:adjustRightInd w:val="0"/>
        <w:ind w:left="720" w:hanging="720"/>
      </w:pPr>
    </w:p>
    <w:p w:rsidR="00613BBD" w:rsidRPr="00613BBD" w:rsidRDefault="00613BBD" w:rsidP="00613BBD">
      <w:pPr>
        <w:spacing w:line="360" w:lineRule="auto"/>
      </w:pPr>
      <w:bookmarkStart w:id="0" w:name="_GoBack"/>
      <w:bookmarkEnd w:id="0"/>
    </w:p>
    <w:p w:rsidR="00613BBD" w:rsidRPr="00613BBD" w:rsidRDefault="00613BBD" w:rsidP="00613BBD">
      <w:pPr>
        <w:spacing w:line="360" w:lineRule="auto"/>
      </w:pPr>
    </w:p>
    <w:p w:rsidR="00613BBD" w:rsidRPr="00613BBD" w:rsidRDefault="00613BBD" w:rsidP="00613BBD">
      <w:pPr>
        <w:spacing w:line="360" w:lineRule="auto"/>
      </w:pPr>
    </w:p>
    <w:p w:rsidR="00613BBD" w:rsidRPr="00613BBD" w:rsidRDefault="00613BBD" w:rsidP="00613BBD">
      <w:pPr>
        <w:spacing w:line="360" w:lineRule="auto"/>
      </w:pPr>
    </w:p>
    <w:p w:rsidR="00613BBD" w:rsidRDefault="00613BBD" w:rsidP="00613BBD">
      <w:pPr>
        <w:spacing w:line="360" w:lineRule="auto"/>
      </w:pPr>
    </w:p>
    <w:p w:rsidR="00613BBD" w:rsidRPr="00613BBD" w:rsidRDefault="00613BBD" w:rsidP="00613BBD">
      <w:pPr>
        <w:spacing w:line="360" w:lineRule="auto"/>
      </w:pPr>
    </w:p>
    <w:p w:rsidR="00613BBD" w:rsidRPr="00613BBD" w:rsidRDefault="00613BBD" w:rsidP="00613BBD">
      <w:pPr>
        <w:spacing w:line="360" w:lineRule="auto"/>
      </w:pPr>
    </w:p>
    <w:p w:rsidR="00613BBD" w:rsidRDefault="00613BBD" w:rsidP="00613BBD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FBBE29" wp14:editId="51BAEFC1">
            <wp:simplePos x="0" y="0"/>
            <wp:positionH relativeFrom="column">
              <wp:posOffset>266700</wp:posOffset>
            </wp:positionH>
            <wp:positionV relativeFrom="paragraph">
              <wp:posOffset>233045</wp:posOffset>
            </wp:positionV>
            <wp:extent cx="1252220" cy="16637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b/>
        </w:rPr>
        <w:t>#6.</w:t>
      </w:r>
      <w:proofErr w:type="gramEnd"/>
      <w:r>
        <w:t xml:space="preserve">  </w:t>
      </w:r>
      <w:r w:rsidRPr="00543C92">
        <w:rPr>
          <w:bCs/>
        </w:rPr>
        <w:t>The following figures are similar polygons. Find the unknown lengths.</w:t>
      </w:r>
    </w:p>
    <w:p w:rsidR="00613BBD" w:rsidRDefault="00613BBD" w:rsidP="00613BBD">
      <w:pPr>
        <w:spacing w:line="360" w:lineRule="auto"/>
      </w:pPr>
    </w:p>
    <w:p w:rsidR="00613BBD" w:rsidRDefault="00613BBD" w:rsidP="00613BBD">
      <w:pPr>
        <w:spacing w:line="360" w:lineRule="auto"/>
      </w:pPr>
    </w:p>
    <w:p w:rsidR="00613BBD" w:rsidRDefault="00613BBD" w:rsidP="00613BBD">
      <w:pPr>
        <w:spacing w:line="360" w:lineRule="auto"/>
      </w:pPr>
    </w:p>
    <w:p w:rsidR="00613BBD" w:rsidRDefault="00613BBD" w:rsidP="00613BBD">
      <w:pPr>
        <w:spacing w:line="360" w:lineRule="auto"/>
      </w:pPr>
    </w:p>
    <w:p w:rsidR="00613BBD" w:rsidRDefault="00613BBD" w:rsidP="00613BBD">
      <w:pPr>
        <w:spacing w:line="360" w:lineRule="auto"/>
      </w:pPr>
    </w:p>
    <w:p w:rsidR="00613BBD" w:rsidRDefault="00613BBD" w:rsidP="00613BBD">
      <w:pPr>
        <w:spacing w:line="360" w:lineRule="auto"/>
      </w:pPr>
    </w:p>
    <w:p w:rsidR="00613BBD" w:rsidRDefault="00613BBD">
      <w:r>
        <w:br w:type="page"/>
      </w:r>
    </w:p>
    <w:p w:rsidR="00613BBD" w:rsidRDefault="00613BBD" w:rsidP="00613BBD">
      <w:pPr>
        <w:spacing w:line="360" w:lineRule="auto"/>
        <w:rPr>
          <w:b/>
        </w:rPr>
      </w:pPr>
      <w:r>
        <w:rPr>
          <w:b/>
        </w:rPr>
        <w:lastRenderedPageBreak/>
        <w:t>Spiral:</w:t>
      </w:r>
    </w:p>
    <w:p w:rsidR="00613BBD" w:rsidRDefault="00613BBD" w:rsidP="00613BBD">
      <w:pPr>
        <w:spacing w:line="360" w:lineRule="auto"/>
      </w:pPr>
      <w:proofErr w:type="gramStart"/>
      <w:r w:rsidRPr="00C02A9B">
        <w:rPr>
          <w:b/>
        </w:rPr>
        <w:t>#</w:t>
      </w:r>
      <w:r>
        <w:rPr>
          <w:b/>
        </w:rPr>
        <w:t>7.</w:t>
      </w:r>
      <w:proofErr w:type="gramEnd"/>
      <w:r>
        <w:tab/>
        <w:t>Solve the following proportion</w:t>
      </w:r>
      <w:proofErr w:type="gramStart"/>
      <w:r>
        <w:t xml:space="preserve">: </w:t>
      </w:r>
      <w:proofErr w:type="gramEnd"/>
      <w:r w:rsidRPr="00AA556A">
        <w:rPr>
          <w:position w:val="-24"/>
        </w:rPr>
        <w:object w:dxaOrig="1340" w:dyaOrig="620">
          <v:shape id="_x0000_i1030" type="#_x0000_t75" style="width:66.75pt;height:30.75pt" o:ole="">
            <v:imagedata r:id="rId21" o:title=""/>
          </v:shape>
          <o:OLEObject Type="Embed" ProgID="Equation.3" ShapeID="_x0000_i1030" DrawAspect="Content" ObjectID="_1434867837" r:id="rId22"/>
        </w:object>
      </w:r>
      <w:r w:rsidRPr="00C02A9B">
        <w:t>.</w:t>
      </w:r>
    </w:p>
    <w:p w:rsidR="00613BBD" w:rsidRPr="003C2585" w:rsidRDefault="00613BBD" w:rsidP="00613BBD">
      <w:pPr>
        <w:spacing w:line="360" w:lineRule="auto"/>
      </w:pPr>
    </w:p>
    <w:p w:rsidR="00613BBD" w:rsidRDefault="00613BBD" w:rsidP="00613BBD">
      <w:pPr>
        <w:spacing w:line="360" w:lineRule="auto"/>
      </w:pPr>
    </w:p>
    <w:p w:rsidR="00613BBD" w:rsidRDefault="00613BBD" w:rsidP="00613BBD">
      <w:pPr>
        <w:spacing w:line="360" w:lineRule="auto"/>
      </w:pPr>
    </w:p>
    <w:p w:rsidR="00613BBD" w:rsidRDefault="00613BBD" w:rsidP="00613BBD">
      <w:pPr>
        <w:spacing w:line="360" w:lineRule="auto"/>
      </w:pPr>
    </w:p>
    <w:p w:rsidR="00613BBD" w:rsidRDefault="00613BBD" w:rsidP="00613BBD">
      <w:pPr>
        <w:spacing w:line="360" w:lineRule="auto"/>
      </w:pPr>
    </w:p>
    <w:p w:rsidR="00613BBD" w:rsidRDefault="00613BBD" w:rsidP="00613BBD">
      <w:pPr>
        <w:spacing w:line="360" w:lineRule="auto"/>
      </w:pPr>
    </w:p>
    <w:p w:rsidR="00613BBD" w:rsidRDefault="00613BBD" w:rsidP="00613BBD">
      <w:pPr>
        <w:spacing w:line="360" w:lineRule="auto"/>
      </w:pPr>
    </w:p>
    <w:p w:rsidR="00613BBD" w:rsidRDefault="00613BBD" w:rsidP="00613BBD">
      <w:pPr>
        <w:rPr>
          <w:position w:val="-28"/>
        </w:rPr>
      </w:pPr>
      <w:proofErr w:type="gramStart"/>
      <w:r w:rsidRPr="00C02A9B">
        <w:rPr>
          <w:b/>
        </w:rPr>
        <w:t>#</w:t>
      </w:r>
      <w:r>
        <w:rPr>
          <w:b/>
        </w:rPr>
        <w:t>8</w:t>
      </w:r>
      <w:r w:rsidRPr="00C02A9B">
        <w:rPr>
          <w:b/>
        </w:rPr>
        <w:t>.</w:t>
      </w:r>
      <w:proofErr w:type="gramEnd"/>
      <w:r>
        <w:tab/>
        <w:t xml:space="preserve">Simplify the following: </w:t>
      </w:r>
      <w:r w:rsidRPr="007C5C6E">
        <w:rPr>
          <w:position w:val="-28"/>
        </w:rPr>
        <w:object w:dxaOrig="1880" w:dyaOrig="740">
          <v:shape id="_x0000_i1031" type="#_x0000_t75" style="width:95.25pt;height:38.25pt" o:ole="">
            <v:imagedata r:id="rId23" o:title=""/>
          </v:shape>
          <o:OLEObject Type="Embed" ProgID="Equation.3" ShapeID="_x0000_i1031" DrawAspect="Content" ObjectID="_1434867838" r:id="rId24"/>
        </w:object>
      </w:r>
    </w:p>
    <w:p w:rsidR="00613BBD" w:rsidRDefault="00613BBD" w:rsidP="00613BBD">
      <w:pPr>
        <w:rPr>
          <w:position w:val="-28"/>
        </w:rPr>
      </w:pPr>
    </w:p>
    <w:p w:rsidR="00613BBD" w:rsidRDefault="00613BBD" w:rsidP="00613BBD">
      <w:pPr>
        <w:rPr>
          <w:position w:val="-28"/>
        </w:rPr>
      </w:pPr>
    </w:p>
    <w:p w:rsidR="00613BBD" w:rsidRDefault="00613BBD" w:rsidP="00613BBD">
      <w:pPr>
        <w:rPr>
          <w:position w:val="-28"/>
        </w:rPr>
      </w:pPr>
    </w:p>
    <w:p w:rsidR="00613BBD" w:rsidRDefault="00613BBD" w:rsidP="00613BBD">
      <w:pPr>
        <w:rPr>
          <w:position w:val="-28"/>
        </w:rPr>
      </w:pPr>
    </w:p>
    <w:p w:rsidR="00613BBD" w:rsidRDefault="00613BBD" w:rsidP="00613BBD"/>
    <w:p w:rsidR="00613BBD" w:rsidRPr="00C02A9B" w:rsidRDefault="00613BBD" w:rsidP="00613BBD"/>
    <w:p w:rsidR="00613BBD" w:rsidRPr="00C02A9B" w:rsidRDefault="00613BBD" w:rsidP="00613BBD"/>
    <w:p w:rsidR="00613BBD" w:rsidRPr="00C02A9B" w:rsidRDefault="00613BBD" w:rsidP="00613BBD"/>
    <w:p w:rsidR="00613BBD" w:rsidRPr="00C02A9B" w:rsidRDefault="00613BBD" w:rsidP="00613BBD">
      <w:pPr>
        <w:ind w:left="720" w:hanging="720"/>
      </w:pPr>
      <w:proofErr w:type="gramStart"/>
      <w:r w:rsidRPr="00C02A9B">
        <w:rPr>
          <w:b/>
        </w:rPr>
        <w:t>#</w:t>
      </w:r>
      <w:r>
        <w:rPr>
          <w:b/>
        </w:rPr>
        <w:t>9</w:t>
      </w:r>
      <w:r w:rsidRPr="00C02A9B">
        <w:rPr>
          <w:b/>
        </w:rPr>
        <w:t>.</w:t>
      </w:r>
      <w:proofErr w:type="gramEnd"/>
      <w:r w:rsidRPr="00C02A9B">
        <w:tab/>
        <w:t>Kaitlin earns $6.50 for each hour she works. On Friday she worked for 3 hours. She also worked on Saturday. If she earned a total of $52.00 for the two days of work, how many hours did she work on Saturday?</w:t>
      </w:r>
    </w:p>
    <w:p w:rsidR="00613BBD" w:rsidRPr="00C02A9B" w:rsidRDefault="00613BBD" w:rsidP="00613BBD"/>
    <w:p w:rsidR="00262BB7" w:rsidRDefault="00262BB7" w:rsidP="00FB5FAA">
      <w:pPr>
        <w:autoSpaceDE w:val="0"/>
        <w:autoSpaceDN w:val="0"/>
        <w:adjustRightInd w:val="0"/>
        <w:spacing w:line="360" w:lineRule="auto"/>
        <w:rPr>
          <w:bCs/>
        </w:rPr>
      </w:pPr>
    </w:p>
    <w:sectPr w:rsidR="00262BB7" w:rsidSect="004051AA">
      <w:footerReference w:type="even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D9" w:rsidRDefault="00934CD9">
      <w:r>
        <w:separator/>
      </w:r>
    </w:p>
  </w:endnote>
  <w:endnote w:type="continuationSeparator" w:id="0">
    <w:p w:rsidR="00934CD9" w:rsidRDefault="0093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D9" w:rsidRDefault="00934CD9" w:rsidP="000F19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4CD9" w:rsidRDefault="00934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D9" w:rsidRDefault="00934CD9" w:rsidP="000F19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00C0">
      <w:rPr>
        <w:rStyle w:val="PageNumber"/>
        <w:noProof/>
      </w:rPr>
      <w:t>3</w:t>
    </w:r>
    <w:r>
      <w:rPr>
        <w:rStyle w:val="PageNumber"/>
      </w:rPr>
      <w:fldChar w:fldCharType="end"/>
    </w:r>
  </w:p>
  <w:p w:rsidR="00934CD9" w:rsidRDefault="00934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D9" w:rsidRDefault="00934CD9">
      <w:r>
        <w:separator/>
      </w:r>
    </w:p>
  </w:footnote>
  <w:footnote w:type="continuationSeparator" w:id="0">
    <w:p w:rsidR="00934CD9" w:rsidRDefault="00934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85"/>
    <w:rsid w:val="00061CC8"/>
    <w:rsid w:val="00065156"/>
    <w:rsid w:val="000F19FA"/>
    <w:rsid w:val="00133804"/>
    <w:rsid w:val="00181366"/>
    <w:rsid w:val="00251DBC"/>
    <w:rsid w:val="00262BB7"/>
    <w:rsid w:val="0026697A"/>
    <w:rsid w:val="002A0D5A"/>
    <w:rsid w:val="002B5BF5"/>
    <w:rsid w:val="0032337E"/>
    <w:rsid w:val="004051AA"/>
    <w:rsid w:val="005200C0"/>
    <w:rsid w:val="005F04BD"/>
    <w:rsid w:val="00613BBD"/>
    <w:rsid w:val="00687240"/>
    <w:rsid w:val="006C359C"/>
    <w:rsid w:val="006C4C05"/>
    <w:rsid w:val="00741FD9"/>
    <w:rsid w:val="00847985"/>
    <w:rsid w:val="008557C8"/>
    <w:rsid w:val="008613CF"/>
    <w:rsid w:val="008938B8"/>
    <w:rsid w:val="00934CD9"/>
    <w:rsid w:val="009D0CE3"/>
    <w:rsid w:val="00A64485"/>
    <w:rsid w:val="00AF6DC6"/>
    <w:rsid w:val="00C85D8C"/>
    <w:rsid w:val="00CA2FDB"/>
    <w:rsid w:val="00E3443F"/>
    <w:rsid w:val="00E82A78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F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613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13CF"/>
  </w:style>
  <w:style w:type="paragraph" w:styleId="BalloonText">
    <w:name w:val="Balloon Text"/>
    <w:basedOn w:val="Normal"/>
    <w:link w:val="BalloonTextChar"/>
    <w:rsid w:val="002B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F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613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13CF"/>
  </w:style>
  <w:style w:type="paragraph" w:styleId="BalloonText">
    <w:name w:val="Balloon Text"/>
    <w:basedOn w:val="Normal"/>
    <w:link w:val="BalloonTextChar"/>
    <w:rsid w:val="002B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7.bin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emf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159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</vt:lpstr>
    </vt:vector>
  </TitlesOfParts>
  <Company>Penfield Central School District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</dc:title>
  <dc:creator>Technology Services</dc:creator>
  <cp:lastModifiedBy>Allen, Justin</cp:lastModifiedBy>
  <cp:revision>17</cp:revision>
  <dcterms:created xsi:type="dcterms:W3CDTF">2011-09-13T18:31:00Z</dcterms:created>
  <dcterms:modified xsi:type="dcterms:W3CDTF">2013-07-09T13:37:00Z</dcterms:modified>
</cp:coreProperties>
</file>