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A" w:rsidRDefault="00FB5FAA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</w:t>
      </w:r>
      <w:r w:rsidR="002B5BF5">
        <w:rPr>
          <w:b/>
          <w:bCs/>
        </w:rPr>
        <w:t xml:space="preserve"> </w:t>
      </w: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</w:t>
      </w:r>
      <w:r w:rsidR="002B5BF5">
        <w:rPr>
          <w:b/>
          <w:bCs/>
        </w:rPr>
        <w:t>: _________________</w:t>
      </w:r>
    </w:p>
    <w:p w:rsidR="00FB5FAA" w:rsidRDefault="00775C97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FE8871" wp14:editId="40C55359">
            <wp:simplePos x="0" y="0"/>
            <wp:positionH relativeFrom="column">
              <wp:posOffset>-723900</wp:posOffset>
            </wp:positionH>
            <wp:positionV relativeFrom="paragraph">
              <wp:posOffset>156210</wp:posOffset>
            </wp:positionV>
            <wp:extent cx="4552950" cy="3496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A78">
        <w:rPr>
          <w:b/>
          <w:bCs/>
        </w:rPr>
        <w:t>M8-U</w:t>
      </w:r>
      <w:r w:rsidR="002B5BF5">
        <w:rPr>
          <w:b/>
          <w:bCs/>
        </w:rPr>
        <w:t>2</w:t>
      </w:r>
      <w:r w:rsidR="00E82A78">
        <w:rPr>
          <w:b/>
          <w:bCs/>
        </w:rPr>
        <w:t xml:space="preserve">: </w:t>
      </w:r>
      <w:r w:rsidR="00262BB7">
        <w:rPr>
          <w:b/>
          <w:bCs/>
        </w:rPr>
        <w:t>HW</w:t>
      </w:r>
      <w:r w:rsidR="00E82A78">
        <w:rPr>
          <w:b/>
          <w:bCs/>
        </w:rPr>
        <w:t xml:space="preserve"> #</w:t>
      </w:r>
      <w:r w:rsidR="005F53E6">
        <w:rPr>
          <w:b/>
          <w:bCs/>
        </w:rPr>
        <w:t>6</w:t>
      </w:r>
      <w:r w:rsidR="00E82A78">
        <w:rPr>
          <w:b/>
          <w:bCs/>
        </w:rPr>
        <w:t xml:space="preserve"> </w:t>
      </w:r>
      <w:r w:rsidR="002B5BF5">
        <w:rPr>
          <w:b/>
          <w:bCs/>
        </w:rPr>
        <w:t>–</w:t>
      </w:r>
      <w:r w:rsidR="00E82A78">
        <w:rPr>
          <w:b/>
          <w:bCs/>
        </w:rPr>
        <w:t xml:space="preserve"> </w:t>
      </w:r>
      <w:r w:rsidR="00847985">
        <w:rPr>
          <w:b/>
          <w:bCs/>
        </w:rPr>
        <w:t>Similarity (</w:t>
      </w:r>
      <w:r w:rsidR="005F53E6">
        <w:rPr>
          <w:b/>
          <w:bCs/>
        </w:rPr>
        <w:t>angles</w:t>
      </w:r>
      <w:r w:rsidR="00847985">
        <w:rPr>
          <w:b/>
          <w:bCs/>
        </w:rPr>
        <w:t>)</w:t>
      </w:r>
      <w:r w:rsidR="00262BB7">
        <w:rPr>
          <w:b/>
          <w:bCs/>
        </w:rPr>
        <w:tab/>
      </w:r>
      <w:r w:rsidR="005F53E6">
        <w:rPr>
          <w:b/>
          <w:bCs/>
        </w:rPr>
        <w:tab/>
      </w:r>
      <w:r w:rsidR="00FB5FAA">
        <w:rPr>
          <w:b/>
          <w:bCs/>
        </w:rPr>
        <w:tab/>
        <w:t>Date:</w:t>
      </w:r>
      <w:r w:rsidR="002B5BF5">
        <w:rPr>
          <w:b/>
          <w:bCs/>
        </w:rPr>
        <w:t xml:space="preserve"> </w:t>
      </w:r>
      <w:r w:rsidR="00FB5FAA">
        <w:rPr>
          <w:b/>
          <w:bCs/>
        </w:rPr>
        <w:t>__________________</w:t>
      </w:r>
    </w:p>
    <w:p w:rsidR="00262BB7" w:rsidRDefault="00262BB7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75C97" w:rsidRPr="00775C97" w:rsidRDefault="00775C97" w:rsidP="00775C97">
      <w:r w:rsidRPr="00775C97">
        <w:rPr>
          <w:b/>
        </w:rPr>
        <w:t>1.</w:t>
      </w:r>
      <w:r w:rsidRPr="00775C97">
        <w:tab/>
      </w:r>
      <w:r w:rsidRPr="00775C97">
        <w:rPr>
          <w:position w:val="-10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81.75pt;height:15.75pt" o:ole="">
            <v:imagedata r:id="rId8" o:title=""/>
          </v:shape>
          <o:OLEObject Type="Embed" ProgID="Equation.3" ShapeID="_x0000_i1044" DrawAspect="Content" ObjectID="_1433757175" r:id="rId9"/>
        </w:object>
      </w:r>
      <w:r w:rsidRPr="00775C97">
        <w:t>, Determine all of the angles in each triangle.</w:t>
      </w:r>
    </w:p>
    <w:p w:rsidR="00775C97" w:rsidRDefault="00775C97" w:rsidP="00775C97">
      <w:pPr>
        <w:spacing w:line="360" w:lineRule="auto"/>
      </w:pPr>
    </w:p>
    <w:p w:rsidR="00775C97" w:rsidRDefault="00775C97" w:rsidP="00775C97">
      <w:pPr>
        <w:spacing w:line="360" w:lineRule="auto"/>
      </w:pPr>
    </w:p>
    <w:p w:rsidR="001056F0" w:rsidRDefault="001056F0" w:rsidP="001056F0">
      <w:pPr>
        <w:spacing w:line="360" w:lineRule="auto"/>
      </w:pPr>
    </w:p>
    <w:p w:rsidR="001056F0" w:rsidRDefault="001056F0" w:rsidP="001056F0">
      <w:pPr>
        <w:spacing w:line="360" w:lineRule="auto"/>
      </w:pPr>
    </w:p>
    <w:p w:rsidR="001056F0" w:rsidRDefault="001056F0" w:rsidP="001056F0">
      <w:pPr>
        <w:spacing w:line="360" w:lineRule="auto"/>
      </w:pPr>
    </w:p>
    <w:p w:rsidR="00775C97" w:rsidRDefault="00775C97" w:rsidP="001056F0">
      <w:pPr>
        <w:spacing w:line="360" w:lineRule="auto"/>
      </w:pPr>
    </w:p>
    <w:p w:rsidR="00775C97" w:rsidRDefault="00775C97" w:rsidP="001056F0">
      <w:pPr>
        <w:spacing w:line="360" w:lineRule="auto"/>
      </w:pPr>
    </w:p>
    <w:p w:rsidR="00775C97" w:rsidRDefault="00775C97" w:rsidP="001056F0">
      <w:pPr>
        <w:spacing w:line="360" w:lineRule="auto"/>
      </w:pPr>
    </w:p>
    <w:p w:rsidR="00775C97" w:rsidRDefault="00775C97" w:rsidP="001056F0">
      <w:pPr>
        <w:spacing w:line="360" w:lineRule="auto"/>
      </w:pPr>
    </w:p>
    <w:p w:rsidR="00775C97" w:rsidRDefault="00775C97" w:rsidP="001056F0">
      <w:pPr>
        <w:spacing w:line="360" w:lineRule="auto"/>
      </w:pPr>
    </w:p>
    <w:p w:rsidR="00775C97" w:rsidRDefault="00775C97" w:rsidP="001056F0">
      <w:pPr>
        <w:spacing w:line="360" w:lineRule="auto"/>
      </w:pPr>
    </w:p>
    <w:p w:rsidR="00775C97" w:rsidRPr="00775C97" w:rsidRDefault="00775C97" w:rsidP="00775C97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7617DB" wp14:editId="6A7E0126">
            <wp:simplePos x="0" y="0"/>
            <wp:positionH relativeFrom="column">
              <wp:posOffset>-171450</wp:posOffset>
            </wp:positionH>
            <wp:positionV relativeFrom="paragraph">
              <wp:posOffset>86995</wp:posOffset>
            </wp:positionV>
            <wp:extent cx="3688715" cy="2657475"/>
            <wp:effectExtent l="0" t="0" r="698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C97">
        <w:rPr>
          <w:b/>
        </w:rPr>
        <w:t>2.</w:t>
      </w:r>
      <w:r>
        <w:tab/>
      </w:r>
      <w:proofErr w:type="gramStart"/>
      <w:r w:rsidRPr="00775C97">
        <w:t xml:space="preserve">The </w:t>
      </w:r>
      <w:proofErr w:type="gramEnd"/>
      <w:r w:rsidRPr="00775C97">
        <w:rPr>
          <w:position w:val="-10"/>
        </w:rPr>
        <w:object w:dxaOrig="1540" w:dyaOrig="320">
          <v:shape id="_x0000_i1098" type="#_x0000_t75" style="width:78pt;height:15.75pt" o:ole="">
            <v:imagedata r:id="rId11" o:title=""/>
          </v:shape>
          <o:OLEObject Type="Embed" ProgID="Equation.3" ShapeID="_x0000_i1098" DrawAspect="Content" ObjectID="_1433757176" r:id="rId12"/>
        </w:object>
      </w:r>
      <w:r w:rsidRPr="00775C97">
        <w:t xml:space="preserve">, </w:t>
      </w:r>
      <w:r w:rsidRPr="00775C97">
        <w:rPr>
          <w:position w:val="-10"/>
        </w:rPr>
        <w:object w:dxaOrig="1520" w:dyaOrig="320">
          <v:shape id="_x0000_i1096" type="#_x0000_t75" style="width:76.5pt;height:15.75pt" o:ole="">
            <v:imagedata r:id="rId13" o:title=""/>
          </v:shape>
          <o:OLEObject Type="Embed" ProgID="Equation.3" ShapeID="_x0000_i1096" DrawAspect="Content" ObjectID="_1433757177" r:id="rId14"/>
        </w:object>
      </w:r>
      <w:r w:rsidRPr="00775C97">
        <w:t xml:space="preserve">, </w:t>
      </w:r>
      <w:r w:rsidRPr="00775C97">
        <w:rPr>
          <w:position w:val="-10"/>
        </w:rPr>
        <w:object w:dxaOrig="1540" w:dyaOrig="320">
          <v:shape id="_x0000_i1094" type="#_x0000_t75" style="width:76.5pt;height:15.75pt" o:ole="">
            <v:imagedata r:id="rId15" o:title=""/>
          </v:shape>
          <o:OLEObject Type="Embed" ProgID="Equation.3" ShapeID="_x0000_i1094" DrawAspect="Content" ObjectID="_1433757178" r:id="rId16"/>
        </w:object>
      </w:r>
      <w:r w:rsidRPr="00775C97">
        <w:t xml:space="preserve">, </w:t>
      </w:r>
      <w:r w:rsidRPr="00775C97">
        <w:rPr>
          <w:position w:val="-10"/>
        </w:rPr>
        <w:object w:dxaOrig="1520" w:dyaOrig="320">
          <v:shape id="_x0000_i1093" type="#_x0000_t75" style="width:75.75pt;height:15.75pt" o:ole="">
            <v:imagedata r:id="rId17" o:title=""/>
          </v:shape>
          <o:OLEObject Type="Embed" ProgID="Equation.3" ShapeID="_x0000_i1093" DrawAspect="Content" ObjectID="_1433757179" r:id="rId18"/>
        </w:object>
      </w:r>
      <w:r w:rsidRPr="00775C97">
        <w:t>.</w:t>
      </w:r>
    </w:p>
    <w:p w:rsidR="00775C97" w:rsidRDefault="00775C97" w:rsidP="00775C97">
      <w:pPr>
        <w:spacing w:line="360" w:lineRule="auto"/>
        <w:ind w:firstLine="720"/>
      </w:pPr>
      <w:r>
        <w:t>Are</w:t>
      </w:r>
      <w:r w:rsidRPr="00C751A0">
        <w:t xml:space="preserve"> </w:t>
      </w:r>
      <w:r>
        <w:t>the following triangles similar? E</w:t>
      </w:r>
      <w:r w:rsidRPr="00C751A0">
        <w:t>xplain.</w:t>
      </w:r>
    </w:p>
    <w:p w:rsidR="00775C97" w:rsidRPr="00C751A0" w:rsidRDefault="00775C97" w:rsidP="00775C97">
      <w:pPr>
        <w:spacing w:line="360" w:lineRule="auto"/>
      </w:pPr>
    </w:p>
    <w:p w:rsidR="00775C97" w:rsidRDefault="00775C97" w:rsidP="001056F0">
      <w:pPr>
        <w:spacing w:line="360" w:lineRule="auto"/>
      </w:pPr>
    </w:p>
    <w:p w:rsidR="00775C97" w:rsidRDefault="00775C97" w:rsidP="001056F0">
      <w:pPr>
        <w:spacing w:line="360" w:lineRule="auto"/>
      </w:pPr>
    </w:p>
    <w:p w:rsidR="00775C97" w:rsidRDefault="00775C97" w:rsidP="001056F0">
      <w:pPr>
        <w:spacing w:line="360" w:lineRule="auto"/>
      </w:pPr>
    </w:p>
    <w:p w:rsidR="00775C97" w:rsidRDefault="00775C97" w:rsidP="001056F0">
      <w:pPr>
        <w:spacing w:line="360" w:lineRule="auto"/>
      </w:pPr>
    </w:p>
    <w:p w:rsidR="00775C97" w:rsidRDefault="00775C97" w:rsidP="001056F0">
      <w:pPr>
        <w:spacing w:line="360" w:lineRule="auto"/>
      </w:pPr>
    </w:p>
    <w:p w:rsidR="00775C97" w:rsidRDefault="00775C97" w:rsidP="001056F0">
      <w:pPr>
        <w:spacing w:line="360" w:lineRule="auto"/>
      </w:pPr>
    </w:p>
    <w:p w:rsidR="00775C97" w:rsidRDefault="00775C97">
      <w:r>
        <w:br w:type="page"/>
      </w:r>
    </w:p>
    <w:p w:rsidR="00775C97" w:rsidRDefault="00775C97" w:rsidP="003D6338">
      <w:pPr>
        <w:autoSpaceDE w:val="0"/>
        <w:autoSpaceDN w:val="0"/>
        <w:adjustRightInd w:val="0"/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F15236D" wp14:editId="68FCFFFC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5044915" cy="349567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512" cy="3498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C97">
        <w:rPr>
          <w:b/>
        </w:rPr>
        <w:t>3.</w:t>
      </w:r>
      <w:r>
        <w:tab/>
      </w:r>
      <w:r>
        <w:t>Are</w:t>
      </w:r>
      <w:r w:rsidRPr="00C751A0">
        <w:t xml:space="preserve"> </w:t>
      </w:r>
      <w:r>
        <w:t>the following triangles similar? E</w:t>
      </w:r>
      <w:r w:rsidRPr="00C751A0">
        <w:t>xplain.</w:t>
      </w: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462D6F" wp14:editId="7249EEC9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3429000" cy="27654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C97">
        <w:rPr>
          <w:b/>
        </w:rPr>
        <w:t>4.</w:t>
      </w:r>
      <w:r>
        <w:tab/>
      </w:r>
      <w:r>
        <w:t>Are</w:t>
      </w:r>
      <w:r w:rsidRPr="00C751A0">
        <w:t xml:space="preserve"> </w:t>
      </w:r>
      <w:r>
        <w:t>the following triangles similar? E</w:t>
      </w:r>
      <w:r w:rsidRPr="00C751A0">
        <w:t>xplain.</w:t>
      </w: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  <w:bookmarkStart w:id="0" w:name="_GoBack"/>
      <w:bookmarkEnd w:id="0"/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Pr="00775C97" w:rsidRDefault="00775C97" w:rsidP="003D6338">
      <w:pPr>
        <w:autoSpaceDE w:val="0"/>
        <w:autoSpaceDN w:val="0"/>
        <w:adjustRightInd w:val="0"/>
        <w:ind w:left="720" w:hanging="720"/>
      </w:pPr>
      <w:r w:rsidRPr="00775C97">
        <w:rPr>
          <w:b/>
        </w:rPr>
        <w:t>5.</w:t>
      </w:r>
      <w:r>
        <w:tab/>
      </w:r>
      <w:r w:rsidRPr="00775C97">
        <w:t>Are any triangles in the diagram below similar? Explain.</w:t>
      </w:r>
    </w:p>
    <w:p w:rsidR="00775C97" w:rsidRDefault="00775C97" w:rsidP="003D6338">
      <w:pPr>
        <w:autoSpaceDE w:val="0"/>
        <w:autoSpaceDN w:val="0"/>
        <w:adjustRightInd w:val="0"/>
        <w:ind w:left="720" w:hanging="720"/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7C876051" wp14:editId="7087002E">
            <wp:simplePos x="0" y="0"/>
            <wp:positionH relativeFrom="column">
              <wp:posOffset>-361950</wp:posOffset>
            </wp:positionH>
            <wp:positionV relativeFrom="paragraph">
              <wp:posOffset>-553720</wp:posOffset>
            </wp:positionV>
            <wp:extent cx="5124450" cy="27336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 w:rsidP="003D6338">
      <w:pPr>
        <w:autoSpaceDE w:val="0"/>
        <w:autoSpaceDN w:val="0"/>
        <w:adjustRightInd w:val="0"/>
        <w:ind w:left="720" w:hanging="720"/>
      </w:pPr>
    </w:p>
    <w:p w:rsidR="00775C97" w:rsidRDefault="00775C97">
      <w:r>
        <w:br w:type="page"/>
      </w:r>
    </w:p>
    <w:p w:rsidR="00775C97" w:rsidRDefault="00775C97" w:rsidP="003D6338">
      <w:pPr>
        <w:autoSpaceDE w:val="0"/>
        <w:autoSpaceDN w:val="0"/>
        <w:adjustRightInd w:val="0"/>
        <w:ind w:left="720" w:hanging="720"/>
        <w:rPr>
          <w:b/>
        </w:rPr>
      </w:pPr>
      <w:r w:rsidRPr="00775C97">
        <w:rPr>
          <w:b/>
        </w:rPr>
        <w:lastRenderedPageBreak/>
        <w:t>Spiral:</w:t>
      </w:r>
    </w:p>
    <w:p w:rsidR="003D6338" w:rsidRPr="00517082" w:rsidRDefault="00775C97" w:rsidP="003D6338">
      <w:pPr>
        <w:autoSpaceDE w:val="0"/>
        <w:autoSpaceDN w:val="0"/>
        <w:adjustRightInd w:val="0"/>
        <w:ind w:left="720" w:hanging="720"/>
      </w:pPr>
      <w:r w:rsidRPr="00775C97">
        <w:rPr>
          <w:b/>
        </w:rPr>
        <w:t>6.</w:t>
      </w:r>
      <w:r>
        <w:tab/>
      </w:r>
      <w:r w:rsidR="003D6338" w:rsidRPr="00517082">
        <w:t>Angie is using similar triangles to find the</w:t>
      </w:r>
      <w:r w:rsidR="003D6338">
        <w:t xml:space="preserve"> height of a tree. A stick that </w:t>
      </w:r>
      <w:r w:rsidR="003D6338" w:rsidRPr="00517082">
        <w:t xml:space="preserve">is 5 </w:t>
      </w:r>
      <w:proofErr w:type="spellStart"/>
      <w:r w:rsidR="003D6338" w:rsidRPr="00517082">
        <w:t>ft</w:t>
      </w:r>
      <w:proofErr w:type="spellEnd"/>
      <w:r w:rsidR="003D6338" w:rsidRPr="00517082">
        <w:t xml:space="preserve"> tall casts a shadow that is 4 </w:t>
      </w:r>
      <w:proofErr w:type="spellStart"/>
      <w:r w:rsidR="003D6338" w:rsidRPr="00517082">
        <w:t>ft</w:t>
      </w:r>
      <w:proofErr w:type="spellEnd"/>
      <w:r w:rsidR="003D6338" w:rsidRPr="00517082">
        <w:t xml:space="preserve"> long.</w:t>
      </w:r>
      <w:r w:rsidR="003D6338">
        <w:t xml:space="preserve"> </w:t>
      </w:r>
      <w:r w:rsidR="003D6338" w:rsidRPr="00517082">
        <w:t>The tree casts a shadow that is</w:t>
      </w:r>
      <w:r w:rsidR="003D6338">
        <w:t xml:space="preserve"> </w:t>
      </w:r>
      <w:r w:rsidR="003D6338" w:rsidRPr="00517082">
        <w:t xml:space="preserve">22 </w:t>
      </w:r>
      <w:proofErr w:type="spellStart"/>
      <w:r w:rsidR="003D6338" w:rsidRPr="00517082">
        <w:t>ft</w:t>
      </w:r>
      <w:proofErr w:type="spellEnd"/>
      <w:r w:rsidR="003D6338" w:rsidRPr="00517082">
        <w:t xml:space="preserve"> long. How tall is the tree?</w:t>
      </w:r>
    </w:p>
    <w:p w:rsidR="003D6338" w:rsidRDefault="003D6338" w:rsidP="003D6338">
      <w:pPr>
        <w:spacing w:line="360" w:lineRule="auto"/>
      </w:pPr>
    </w:p>
    <w:p w:rsidR="00262BB7" w:rsidRDefault="00262BB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775C97" w:rsidRDefault="00775C9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775C97" w:rsidRDefault="00775C9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775C97" w:rsidRDefault="00775C9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775C97" w:rsidRDefault="00775C9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775C97" w:rsidRDefault="00775C9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775C97" w:rsidRDefault="00775C9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775C97" w:rsidRDefault="00775C97" w:rsidP="00775C97">
      <w:pPr>
        <w:spacing w:line="360" w:lineRule="auto"/>
      </w:pPr>
      <w:r>
        <w:rPr>
          <w:b/>
        </w:rPr>
        <w:t>7</w:t>
      </w:r>
      <w:r w:rsidRPr="004B1912">
        <w:rPr>
          <w:b/>
        </w:rPr>
        <w:t>.</w:t>
      </w:r>
      <w:r>
        <w:tab/>
        <w:t xml:space="preserve">Find the value of </w:t>
      </w:r>
      <w:r>
        <w:rPr>
          <w:i/>
        </w:rPr>
        <w:t>x</w:t>
      </w:r>
      <w:r>
        <w:t xml:space="preserve">. What is </w:t>
      </w:r>
      <w:proofErr w:type="gramStart"/>
      <w:r>
        <w:t xml:space="preserve">the </w:t>
      </w:r>
      <w:proofErr w:type="gramEnd"/>
      <w:r w:rsidRPr="00983A04">
        <w:rPr>
          <w:color w:val="000000"/>
          <w:position w:val="-6"/>
        </w:rPr>
        <w:object w:dxaOrig="880" w:dyaOrig="279">
          <v:shape id="_x0000_i1099" type="#_x0000_t75" style="width:43.5pt;height:13.5pt" o:ole="">
            <v:imagedata r:id="rId22" o:title=""/>
          </v:shape>
          <o:OLEObject Type="Embed" ProgID="Equation.3" ShapeID="_x0000_i1099" DrawAspect="Content" ObjectID="_1433757180" r:id="rId23"/>
        </w:object>
      </w:r>
      <w:r w:rsidRPr="004B1912">
        <w:t>?</w:t>
      </w:r>
    </w:p>
    <w:p w:rsidR="00775C97" w:rsidRDefault="00775C97" w:rsidP="00775C97">
      <w:pPr>
        <w:spacing w:line="360" w:lineRule="auto"/>
      </w:pPr>
      <w:r>
        <w:tab/>
      </w:r>
      <w:r>
        <w:rPr>
          <w:noProof/>
        </w:rPr>
        <w:drawing>
          <wp:inline distT="0" distB="0" distL="0" distR="0" wp14:anchorId="4CC57BE8" wp14:editId="4F2F5836">
            <wp:extent cx="1828800" cy="100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775C97" w:rsidRDefault="00775C97" w:rsidP="00775C97">
      <w:pPr>
        <w:spacing w:line="360" w:lineRule="auto"/>
      </w:pPr>
    </w:p>
    <w:p w:rsidR="00775C97" w:rsidRDefault="00775C97" w:rsidP="00775C97">
      <w:pPr>
        <w:spacing w:line="360" w:lineRule="auto"/>
      </w:pPr>
    </w:p>
    <w:p w:rsidR="00775C97" w:rsidRDefault="00775C97" w:rsidP="00775C97">
      <w:pPr>
        <w:spacing w:line="360" w:lineRule="auto"/>
      </w:pPr>
    </w:p>
    <w:p w:rsidR="00775C97" w:rsidRPr="006207E6" w:rsidRDefault="00775C97" w:rsidP="00775C97">
      <w:pPr>
        <w:ind w:left="720" w:hanging="720"/>
      </w:pPr>
      <w:r>
        <w:rPr>
          <w:b/>
        </w:rPr>
        <w:t>8</w:t>
      </w:r>
      <w:r w:rsidRPr="004B1912">
        <w:rPr>
          <w:b/>
        </w:rPr>
        <w:t>.</w:t>
      </w:r>
      <w:r>
        <w:tab/>
      </w:r>
      <w:r>
        <w:rPr>
          <w:color w:val="000000"/>
        </w:rPr>
        <w:t>In isosceles Δ</w:t>
      </w:r>
      <w:r w:rsidRPr="00E338AA">
        <w:rPr>
          <w:i/>
          <w:color w:val="000000"/>
        </w:rPr>
        <w:t>ABC</w:t>
      </w:r>
      <w:r>
        <w:rPr>
          <w:color w:val="000000"/>
        </w:rPr>
        <w:t xml:space="preserve">, the measure of the vertex angle </w:t>
      </w:r>
      <w:r w:rsidRPr="00E338AA">
        <w:rPr>
          <w:i/>
          <w:color w:val="000000"/>
        </w:rPr>
        <w:t>C</w:t>
      </w:r>
      <w:r>
        <w:rPr>
          <w:color w:val="000000"/>
        </w:rPr>
        <w:t xml:space="preserve"> is 30 degrees more than the measure of each base angle. Find the number of degrees in each angle of the triangle.</w:t>
      </w:r>
    </w:p>
    <w:p w:rsidR="00775C97" w:rsidRDefault="00775C9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775C97" w:rsidRDefault="00775C9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775C97" w:rsidRDefault="00775C9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775C97" w:rsidRDefault="00775C9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775C97" w:rsidRDefault="00775C9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775C97" w:rsidRDefault="00775C9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775C97" w:rsidRDefault="00775C9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sectPr w:rsidR="00775C97" w:rsidSect="004051AA"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D9" w:rsidRDefault="00934CD9">
      <w:r>
        <w:separator/>
      </w:r>
    </w:p>
  </w:endnote>
  <w:endnote w:type="continuationSeparator" w:id="0">
    <w:p w:rsidR="00934CD9" w:rsidRDefault="0093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C97">
      <w:rPr>
        <w:rStyle w:val="PageNumber"/>
        <w:noProof/>
      </w:rPr>
      <w:t>2</w: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D9" w:rsidRDefault="00934CD9">
      <w:r>
        <w:separator/>
      </w:r>
    </w:p>
  </w:footnote>
  <w:footnote w:type="continuationSeparator" w:id="0">
    <w:p w:rsidR="00934CD9" w:rsidRDefault="0093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5"/>
    <w:rsid w:val="00061CC8"/>
    <w:rsid w:val="00065156"/>
    <w:rsid w:val="000F19FA"/>
    <w:rsid w:val="001056F0"/>
    <w:rsid w:val="00133804"/>
    <w:rsid w:val="00181366"/>
    <w:rsid w:val="00251DBC"/>
    <w:rsid w:val="00262BB7"/>
    <w:rsid w:val="0026697A"/>
    <w:rsid w:val="002A0D5A"/>
    <w:rsid w:val="002B5BF5"/>
    <w:rsid w:val="0032337E"/>
    <w:rsid w:val="003D6338"/>
    <w:rsid w:val="004051AA"/>
    <w:rsid w:val="005F04BD"/>
    <w:rsid w:val="005F53E6"/>
    <w:rsid w:val="00687240"/>
    <w:rsid w:val="006C359C"/>
    <w:rsid w:val="006C4C05"/>
    <w:rsid w:val="00741FD9"/>
    <w:rsid w:val="00775C97"/>
    <w:rsid w:val="00847985"/>
    <w:rsid w:val="008557C8"/>
    <w:rsid w:val="008613CF"/>
    <w:rsid w:val="008938B8"/>
    <w:rsid w:val="00934CD9"/>
    <w:rsid w:val="009D0CE3"/>
    <w:rsid w:val="00A64485"/>
    <w:rsid w:val="00AF6DC6"/>
    <w:rsid w:val="00C85D8C"/>
    <w:rsid w:val="00E3443F"/>
    <w:rsid w:val="00E82A78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144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</vt:lpstr>
    </vt:vector>
  </TitlesOfParts>
  <Company>Penfield Central School District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</dc:title>
  <dc:creator>Technology Services</dc:creator>
  <cp:lastModifiedBy>Allen, Justin</cp:lastModifiedBy>
  <cp:revision>18</cp:revision>
  <dcterms:created xsi:type="dcterms:W3CDTF">2011-09-13T18:31:00Z</dcterms:created>
  <dcterms:modified xsi:type="dcterms:W3CDTF">2013-06-26T17:04:00Z</dcterms:modified>
</cp:coreProperties>
</file>