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C8" w:rsidRPr="000D72F9" w:rsidRDefault="006345C8" w:rsidP="006345C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Name: </w:t>
      </w:r>
      <w:r w:rsidRPr="000D72F9">
        <w:rPr>
          <w:b/>
          <w:bCs/>
        </w:rPr>
        <w:t>_____________________</w:t>
      </w:r>
      <w:r w:rsidRPr="000D72F9">
        <w:rPr>
          <w:b/>
          <w:bCs/>
        </w:rPr>
        <w:tab/>
      </w:r>
      <w:r w:rsidRPr="000D72F9">
        <w:rPr>
          <w:b/>
          <w:bCs/>
        </w:rPr>
        <w:tab/>
      </w:r>
      <w:r w:rsidRPr="000D72F9">
        <w:rPr>
          <w:b/>
          <w:bCs/>
        </w:rPr>
        <w:tab/>
      </w:r>
      <w:r w:rsidRPr="000D72F9">
        <w:rPr>
          <w:b/>
          <w:bCs/>
        </w:rPr>
        <w:tab/>
      </w:r>
      <w:r>
        <w:rPr>
          <w:b/>
          <w:bCs/>
        </w:rPr>
        <w:tab/>
      </w:r>
      <w:r w:rsidRPr="000D72F9">
        <w:rPr>
          <w:b/>
          <w:bCs/>
        </w:rPr>
        <w:t>Class: _________________</w:t>
      </w:r>
    </w:p>
    <w:p w:rsidR="006345C8" w:rsidRPr="000D72F9" w:rsidRDefault="006345C8" w:rsidP="006345C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M8-U5: Lesson #9 – Unit 5 Systems of Equations Task</w:t>
      </w:r>
    </w:p>
    <w:p w:rsidR="006345C8" w:rsidRDefault="006345C8" w:rsidP="006345C8">
      <w:pPr>
        <w:rPr>
          <w:b/>
          <w:u w:val="single"/>
        </w:rPr>
      </w:pPr>
      <w:bookmarkStart w:id="0" w:name="_GoBack"/>
      <w:bookmarkEnd w:id="0"/>
    </w:p>
    <w:p w:rsidR="006345C8" w:rsidRDefault="006345C8" w:rsidP="006345C8">
      <w:pPr>
        <w:autoSpaceDE w:val="0"/>
        <w:autoSpaceDN w:val="0"/>
        <w:adjustRightInd w:val="0"/>
      </w:pPr>
      <w:r w:rsidRPr="00D82E39">
        <w:rPr>
          <w:b/>
          <w:color w:val="333333"/>
        </w:rPr>
        <w:t>1.</w:t>
      </w:r>
      <w:r>
        <w:rPr>
          <w:color w:val="333333"/>
        </w:rPr>
        <w:tab/>
      </w:r>
      <w:r w:rsidRPr="00070673">
        <w:t>Ralph and Jody go to the shop to buy potato chips and candy bars.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Pr="00070673" w:rsidRDefault="006345C8" w:rsidP="006345C8">
      <w:pPr>
        <w:autoSpaceDE w:val="0"/>
        <w:autoSpaceDN w:val="0"/>
        <w:adjustRightInd w:val="0"/>
        <w:ind w:left="720" w:firstLine="720"/>
      </w:pPr>
      <w:r w:rsidRPr="00070673">
        <w:t>Ralph buys 3 bags of potato chips and 4 candy bars. He spends $3.75.</w:t>
      </w:r>
    </w:p>
    <w:p w:rsidR="006345C8" w:rsidRDefault="006345C8" w:rsidP="006345C8">
      <w:pPr>
        <w:autoSpaceDE w:val="0"/>
        <w:autoSpaceDN w:val="0"/>
        <w:adjustRightInd w:val="0"/>
        <w:ind w:left="720" w:firstLine="720"/>
      </w:pPr>
      <w:r w:rsidRPr="00070673">
        <w:t>Jody buys 4 bags of potato chips and 2 candy bars. She spends $3.00.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left="720"/>
      </w:pPr>
      <w:r w:rsidRPr="00070673">
        <w:t>Later Clancy joins Ralph and Jody and asks to buy one bag of potato chips and one candy bar from</w:t>
      </w:r>
      <w:r>
        <w:t xml:space="preserve"> </w:t>
      </w:r>
      <w:r w:rsidRPr="00070673">
        <w:t>them. They need to work out how much he should pay.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firstLine="720"/>
        <w:rPr>
          <w:b/>
          <w:bCs/>
        </w:rPr>
      </w:pPr>
      <w:r w:rsidRPr="00070673">
        <w:t xml:space="preserve">Ralph writes </w:t>
      </w:r>
      <w:r w:rsidRPr="00070673">
        <w:rPr>
          <w:b/>
          <w:bCs/>
        </w:rPr>
        <w:t>3</w:t>
      </w:r>
      <w:r w:rsidRPr="00070673">
        <w:rPr>
          <w:b/>
          <w:bCs/>
          <w:i/>
          <w:iCs/>
        </w:rPr>
        <w:t xml:space="preserve">p </w:t>
      </w:r>
      <w:r w:rsidRPr="00070673">
        <w:rPr>
          <w:b/>
          <w:bCs/>
        </w:rPr>
        <w:t>+ 4</w:t>
      </w:r>
      <w:r w:rsidRPr="00070673">
        <w:rPr>
          <w:b/>
          <w:bCs/>
          <w:i/>
          <w:iCs/>
        </w:rPr>
        <w:t xml:space="preserve">b </w:t>
      </w:r>
      <w:r w:rsidRPr="00070673">
        <w:rPr>
          <w:b/>
          <w:bCs/>
        </w:rPr>
        <w:t>= 375</w:t>
      </w:r>
    </w:p>
    <w:p w:rsidR="006345C8" w:rsidRDefault="006345C8" w:rsidP="006345C8">
      <w:pPr>
        <w:autoSpaceDE w:val="0"/>
        <w:autoSpaceDN w:val="0"/>
        <w:adjustRightInd w:val="0"/>
        <w:rPr>
          <w:b/>
          <w:bCs/>
        </w:rPr>
      </w:pPr>
    </w:p>
    <w:p w:rsidR="006345C8" w:rsidRPr="00070673" w:rsidRDefault="006345C8" w:rsidP="006345C8">
      <w:pPr>
        <w:autoSpaceDE w:val="0"/>
        <w:autoSpaceDN w:val="0"/>
        <w:adjustRightInd w:val="0"/>
        <w:rPr>
          <w:b/>
          <w:bCs/>
        </w:rPr>
      </w:pPr>
    </w:p>
    <w:p w:rsidR="006345C8" w:rsidRDefault="006345C8" w:rsidP="006345C8">
      <w:pPr>
        <w:autoSpaceDE w:val="0"/>
        <w:autoSpaceDN w:val="0"/>
        <w:adjustRightInd w:val="0"/>
        <w:ind w:left="720"/>
      </w:pPr>
      <w:r w:rsidRPr="00070673">
        <w:rPr>
          <w:b/>
        </w:rPr>
        <w:t>a)</w:t>
      </w:r>
      <w:r w:rsidRPr="00070673">
        <w:t xml:space="preserve"> If </w:t>
      </w:r>
      <w:r w:rsidRPr="00070673">
        <w:rPr>
          <w:b/>
          <w:bCs/>
          <w:i/>
          <w:iCs/>
        </w:rPr>
        <w:t xml:space="preserve">p </w:t>
      </w:r>
      <w:r w:rsidRPr="00070673">
        <w:t xml:space="preserve">stands for the cost, in cents, of a bag of potato chips and </w:t>
      </w:r>
      <w:r w:rsidRPr="00070673">
        <w:rPr>
          <w:b/>
          <w:bCs/>
          <w:i/>
          <w:iCs/>
        </w:rPr>
        <w:t xml:space="preserve">b </w:t>
      </w:r>
      <w:r w:rsidRPr="00070673">
        <w:t>stands for the cost, in cents, of a</w:t>
      </w:r>
      <w:r>
        <w:t xml:space="preserve"> </w:t>
      </w:r>
      <w:r w:rsidRPr="00070673">
        <w:t>candy bar, what does the 375 in Ralph’s equation mean?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firstLine="720"/>
      </w:pPr>
      <w:r w:rsidRPr="00070673">
        <w:t>_______________________________________________</w:t>
      </w:r>
      <w:r>
        <w:t>_________________________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firstLine="720"/>
      </w:pPr>
      <w:r w:rsidRPr="00070673">
        <w:rPr>
          <w:b/>
        </w:rPr>
        <w:t>b)</w:t>
      </w:r>
      <w:r w:rsidRPr="00070673">
        <w:t xml:space="preserve"> Write a similar equation, using </w:t>
      </w:r>
      <w:r w:rsidRPr="00070673">
        <w:rPr>
          <w:b/>
          <w:bCs/>
          <w:i/>
          <w:iCs/>
        </w:rPr>
        <w:t xml:space="preserve">p </w:t>
      </w:r>
      <w:r w:rsidRPr="00070673">
        <w:t xml:space="preserve">and </w:t>
      </w:r>
      <w:r w:rsidRPr="00070673">
        <w:rPr>
          <w:b/>
          <w:bCs/>
          <w:i/>
          <w:iCs/>
        </w:rPr>
        <w:t>b</w:t>
      </w:r>
      <w:r w:rsidRPr="00070673">
        <w:t>, for the items Jody bought.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firstLine="720"/>
      </w:pPr>
      <w:r w:rsidRPr="00070673">
        <w:t>___________________________________</w:t>
      </w:r>
    </w:p>
    <w:p w:rsidR="006345C8" w:rsidRDefault="006345C8" w:rsidP="006345C8">
      <w:pPr>
        <w:autoSpaceDE w:val="0"/>
        <w:autoSpaceDN w:val="0"/>
        <w:adjustRightInd w:val="0"/>
      </w:pP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left="720"/>
      </w:pPr>
      <w:r w:rsidRPr="00070673">
        <w:rPr>
          <w:b/>
        </w:rPr>
        <w:t>c)</w:t>
      </w:r>
      <w:r w:rsidRPr="00070673">
        <w:t xml:space="preserve"> Use the two equations to figure out the price of a bag of potato chips and the price of a candy bar.</w:t>
      </w:r>
      <w:r>
        <w:t xml:space="preserve"> </w:t>
      </w:r>
      <w:r w:rsidRPr="00070673">
        <w:t>Show your work.</w:t>
      </w: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left="4320" w:firstLine="720"/>
      </w:pPr>
      <w:r w:rsidRPr="00070673">
        <w:t>potato chips_______________________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Pr="00070673" w:rsidRDefault="006345C8" w:rsidP="006345C8">
      <w:pPr>
        <w:autoSpaceDE w:val="0"/>
        <w:autoSpaceDN w:val="0"/>
        <w:adjustRightInd w:val="0"/>
        <w:ind w:left="4320" w:firstLine="720"/>
      </w:pPr>
      <w:r w:rsidRPr="00070673">
        <w:t>candy bar _______________________</w:t>
      </w:r>
    </w:p>
    <w:p w:rsidR="006345C8" w:rsidRPr="00070673" w:rsidRDefault="006345C8" w:rsidP="006345C8">
      <w:pPr>
        <w:autoSpaceDE w:val="0"/>
        <w:autoSpaceDN w:val="0"/>
        <w:adjustRightInd w:val="0"/>
      </w:pPr>
    </w:p>
    <w:p w:rsidR="006345C8" w:rsidRPr="00070673" w:rsidRDefault="006345C8" w:rsidP="006345C8">
      <w:pPr>
        <w:autoSpaceDE w:val="0"/>
        <w:autoSpaceDN w:val="0"/>
        <w:adjustRightInd w:val="0"/>
        <w:ind w:left="720"/>
      </w:pPr>
      <w:r w:rsidRPr="00070673">
        <w:rPr>
          <w:b/>
        </w:rPr>
        <w:t>d)</w:t>
      </w:r>
      <w:r w:rsidRPr="00070673">
        <w:t xml:space="preserve"> Clancy has just $1. Does he have enough money to buy a bag of potato chips and a candy bar?</w:t>
      </w:r>
      <w:r>
        <w:t xml:space="preserve"> </w:t>
      </w:r>
      <w:r>
        <w:rPr>
          <w:i/>
        </w:rPr>
        <w:t>Explain.</w:t>
      </w:r>
    </w:p>
    <w:p w:rsidR="006345C8" w:rsidRDefault="006345C8" w:rsidP="006345C8">
      <w:r>
        <w:br w:type="page"/>
      </w:r>
      <w:r w:rsidRPr="00070673">
        <w:rPr>
          <w:b/>
        </w:rPr>
        <w:lastRenderedPageBreak/>
        <w:t>2.</w:t>
      </w:r>
      <w:r w:rsidRPr="00070673">
        <w:rPr>
          <w:b/>
        </w:rPr>
        <w:tab/>
      </w:r>
      <w:r>
        <w:t>Two taxi companies charge different rates.</w:t>
      </w:r>
    </w:p>
    <w:p w:rsidR="006345C8" w:rsidRDefault="006345C8" w:rsidP="006345C8"/>
    <w:p w:rsidR="006345C8" w:rsidRDefault="006345C8" w:rsidP="006345C8">
      <w:r>
        <w:tab/>
      </w:r>
      <w:r>
        <w:tab/>
      </w:r>
      <w:r w:rsidRPr="00070673">
        <w:rPr>
          <w:b/>
        </w:rPr>
        <w:t>Metro Taxi:</w:t>
      </w:r>
      <w:r>
        <w:t xml:space="preserve"> $3.00 for the first mile and $2.50 for each additional mile</w:t>
      </w:r>
    </w:p>
    <w:p w:rsidR="006345C8" w:rsidRDefault="006345C8" w:rsidP="006345C8">
      <w:r>
        <w:tab/>
      </w:r>
      <w:r>
        <w:tab/>
      </w:r>
      <w:r w:rsidRPr="00070673">
        <w:rPr>
          <w:b/>
        </w:rPr>
        <w:t>City Taxi:</w:t>
      </w:r>
      <w:r>
        <w:t xml:space="preserve"> $5.00 for the first mile and $2.25 for each additional mile</w:t>
      </w:r>
    </w:p>
    <w:p w:rsidR="006345C8" w:rsidRDefault="006345C8" w:rsidP="006345C8"/>
    <w:p w:rsidR="006345C8" w:rsidRDefault="006345C8" w:rsidP="006345C8">
      <w:r>
        <w:tab/>
      </w:r>
      <w:r w:rsidRPr="00070673">
        <w:rPr>
          <w:b/>
        </w:rPr>
        <w:t>a)</w:t>
      </w:r>
      <w:r>
        <w:t xml:space="preserve"> When will the two taxi companies cost the same?</w:t>
      </w:r>
    </w:p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/>
    <w:p w:rsidR="006345C8" w:rsidRDefault="006345C8" w:rsidP="006345C8">
      <w:pPr>
        <w:ind w:left="720"/>
      </w:pPr>
      <w:r w:rsidRPr="00070673">
        <w:rPr>
          <w:b/>
        </w:rPr>
        <w:t xml:space="preserve">b) </w:t>
      </w:r>
      <w:r>
        <w:t xml:space="preserve">Describe a situation in which it would make more sense to use Metro Taxi. Then describe a different situation in which it would make more sense to use City Taxi. </w:t>
      </w:r>
      <w:r w:rsidRPr="00070673">
        <w:rPr>
          <w:i/>
        </w:rPr>
        <w:t>Explain.</w:t>
      </w:r>
    </w:p>
    <w:p w:rsidR="006345C8" w:rsidRPr="00070673" w:rsidRDefault="006345C8" w:rsidP="006345C8"/>
    <w:p w:rsidR="006345C8" w:rsidRPr="00070673" w:rsidRDefault="006345C8" w:rsidP="006345C8"/>
    <w:p w:rsidR="006345C8" w:rsidRPr="00070673" w:rsidRDefault="006345C8" w:rsidP="006345C8"/>
    <w:p w:rsidR="006345C8" w:rsidRPr="00070673" w:rsidRDefault="006345C8" w:rsidP="006345C8"/>
    <w:p w:rsidR="006345C8" w:rsidRPr="00070673" w:rsidRDefault="006345C8" w:rsidP="006345C8"/>
    <w:p w:rsidR="006345C8" w:rsidRDefault="006345C8" w:rsidP="006345C8">
      <w:pPr>
        <w:autoSpaceDE w:val="0"/>
        <w:autoSpaceDN w:val="0"/>
        <w:adjustRightInd w:val="0"/>
        <w:ind w:left="720" w:hanging="720"/>
      </w:pPr>
      <w:r>
        <w:br w:type="page"/>
      </w:r>
      <w:r w:rsidRPr="00070673">
        <w:rPr>
          <w:b/>
        </w:rPr>
        <w:lastRenderedPageBreak/>
        <w:t>3.</w:t>
      </w:r>
      <w:r>
        <w:tab/>
      </w:r>
      <w:r w:rsidRPr="00070673">
        <w:t>Bill wants to order new</w:t>
      </w:r>
      <w:r>
        <w:t xml:space="preserve"> jerseys for his baseball team. </w:t>
      </w:r>
      <w:r w:rsidRPr="00070673">
        <w:t>He sees the following advertisements for two printing</w:t>
      </w:r>
      <w:r>
        <w:t xml:space="preserve"> </w:t>
      </w:r>
      <w:r w:rsidRPr="00070673">
        <w:t>companies, ‘PRINT IT’ and ‘TOP PRINT’.</w:t>
      </w:r>
    </w:p>
    <w:p w:rsidR="006345C8" w:rsidRDefault="006345C8" w:rsidP="006345C8">
      <w:pPr>
        <w:autoSpaceDE w:val="0"/>
        <w:autoSpaceDN w:val="0"/>
        <w:adjustRightInd w:val="0"/>
        <w:ind w:left="720" w:hanging="720"/>
      </w:pPr>
    </w:p>
    <w:p w:rsidR="006345C8" w:rsidRDefault="006345C8" w:rsidP="006345C8">
      <w:pPr>
        <w:autoSpaceDE w:val="0"/>
        <w:autoSpaceDN w:val="0"/>
        <w:adjustRightInd w:val="0"/>
        <w:ind w:left="720" w:hanging="7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4.75pt;height:2in">
            <v:imagedata r:id="rId8" o:title=""/>
          </v:shape>
        </w:pict>
      </w:r>
    </w:p>
    <w:p w:rsidR="006345C8" w:rsidRDefault="006345C8" w:rsidP="006345C8">
      <w:pPr>
        <w:autoSpaceDE w:val="0"/>
        <w:autoSpaceDN w:val="0"/>
        <w:adjustRightInd w:val="0"/>
        <w:ind w:left="720" w:hanging="720"/>
      </w:pPr>
    </w:p>
    <w:p w:rsidR="006345C8" w:rsidRDefault="006345C8" w:rsidP="006345C8">
      <w:pPr>
        <w:autoSpaceDE w:val="0"/>
        <w:autoSpaceDN w:val="0"/>
        <w:adjustRightInd w:val="0"/>
        <w:ind w:left="720" w:hanging="720"/>
      </w:pPr>
      <w:r>
        <w:tab/>
      </w:r>
      <w:r w:rsidRPr="00070673">
        <w:rPr>
          <w:b/>
        </w:rPr>
        <w:t>a)</w:t>
      </w:r>
      <w:r>
        <w:t xml:space="preserve"> Give Bill some advice on which company he should buy from. Explain:</w:t>
      </w: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jc w:val="center"/>
      </w:pPr>
      <w:r>
        <w:t>When should he choose “PRINT IT”?</w:t>
      </w:r>
      <w:r>
        <w:tab/>
        <w:t>When should he choose “TOP PRINT”?</w:t>
      </w: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</w:pPr>
    </w:p>
    <w:p w:rsidR="006345C8" w:rsidRDefault="006345C8" w:rsidP="006345C8">
      <w:pPr>
        <w:autoSpaceDE w:val="0"/>
        <w:autoSpaceDN w:val="0"/>
        <w:adjustRightInd w:val="0"/>
        <w:ind w:left="720"/>
      </w:pPr>
      <w:r w:rsidRPr="00070673">
        <w:rPr>
          <w:b/>
        </w:rPr>
        <w:t>b)</w:t>
      </w:r>
      <w:r>
        <w:t xml:space="preserve"> A third company called “VALUE PRINTING” wants its prices to be between those of “PRINT IT” &amp; “TOP PRINT”. The company never wants to be the cheapest nor the most expensive. Complete the poster for the new company. </w:t>
      </w:r>
      <w:r w:rsidRPr="00070673">
        <w:rPr>
          <w:i/>
        </w:rPr>
        <w:t>Show work</w:t>
      </w:r>
      <w:r>
        <w:t>.</w:t>
      </w:r>
    </w:p>
    <w:p w:rsidR="006345C8" w:rsidRPr="00070673" w:rsidRDefault="006345C8" w:rsidP="006345C8">
      <w:pPr>
        <w:autoSpaceDE w:val="0"/>
        <w:autoSpaceDN w:val="0"/>
        <w:adjustRightInd w:val="0"/>
      </w:pPr>
      <w:r>
        <w:rPr>
          <w:noProof/>
          <w:color w:val="000000"/>
        </w:rPr>
        <w:pict>
          <v:shape id="_x0000_s1045" type="#_x0000_t75" style="position:absolute;margin-left:325.5pt;margin-top:5.25pt;width:185.25pt;height:195.75pt;z-index:-251657216;mso-position-horizontal-relative:text;mso-position-vertical-relative:text;mso-width-relative:page;mso-height-relative:page">
            <v:imagedata r:id="rId9" o:title=""/>
          </v:shape>
        </w:pict>
      </w:r>
    </w:p>
    <w:p w:rsidR="00EA2724" w:rsidRPr="006345C8" w:rsidRDefault="00EA2724" w:rsidP="006345C8"/>
    <w:sectPr w:rsidR="00EA2724" w:rsidRPr="006345C8" w:rsidSect="006345C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B8" w:rsidRDefault="004C13B8">
      <w:r>
        <w:separator/>
      </w:r>
    </w:p>
  </w:endnote>
  <w:endnote w:type="continuationSeparator" w:id="0">
    <w:p w:rsidR="004C13B8" w:rsidRDefault="004C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76" w:rsidRDefault="002D765F" w:rsidP="00162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01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176" w:rsidRDefault="00090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76" w:rsidRDefault="002D765F" w:rsidP="00162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01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5C8">
      <w:rPr>
        <w:rStyle w:val="PageNumber"/>
        <w:noProof/>
      </w:rPr>
      <w:t>3</w:t>
    </w:r>
    <w:r>
      <w:rPr>
        <w:rStyle w:val="PageNumber"/>
      </w:rPr>
      <w:fldChar w:fldCharType="end"/>
    </w:r>
  </w:p>
  <w:p w:rsidR="00EA2724" w:rsidRDefault="006345C8" w:rsidP="00631A15">
    <w:pPr>
      <w:pStyle w:val="Footer"/>
    </w:pPr>
    <w:r>
      <w:t>Buying Chips &amp; Candy</w:t>
    </w:r>
  </w:p>
  <w:p w:rsidR="006345C8" w:rsidRDefault="006345C8" w:rsidP="00631A15">
    <w:pPr>
      <w:pStyle w:val="Footer"/>
    </w:pPr>
    <w:r>
      <w:t>Baseball Jerseys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B8" w:rsidRDefault="004C13B8">
      <w:r>
        <w:separator/>
      </w:r>
    </w:p>
  </w:footnote>
  <w:footnote w:type="continuationSeparator" w:id="0">
    <w:p w:rsidR="004C13B8" w:rsidRDefault="004C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1142"/>
    <w:multiLevelType w:val="hybridMultilevel"/>
    <w:tmpl w:val="ED6761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42A92"/>
    <w:multiLevelType w:val="hybridMultilevel"/>
    <w:tmpl w:val="D58E4F6E"/>
    <w:lvl w:ilvl="0" w:tplc="92F4449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BE525"/>
    <w:multiLevelType w:val="hybridMultilevel"/>
    <w:tmpl w:val="E4CED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B8683C"/>
    <w:multiLevelType w:val="hybridMultilevel"/>
    <w:tmpl w:val="1AAA2BF4"/>
    <w:lvl w:ilvl="0" w:tplc="92F44496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71705A"/>
    <w:multiLevelType w:val="hybridMultilevel"/>
    <w:tmpl w:val="498CDF5E"/>
    <w:lvl w:ilvl="0" w:tplc="DC4A925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804C6"/>
    <w:multiLevelType w:val="hybridMultilevel"/>
    <w:tmpl w:val="52E802C8"/>
    <w:lvl w:ilvl="0" w:tplc="336ADB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51C88"/>
    <w:multiLevelType w:val="hybridMultilevel"/>
    <w:tmpl w:val="1E54F74C"/>
    <w:lvl w:ilvl="0" w:tplc="E5220A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E3E"/>
    <w:rsid w:val="000335F5"/>
    <w:rsid w:val="0004743B"/>
    <w:rsid w:val="00090176"/>
    <w:rsid w:val="000A14A6"/>
    <w:rsid w:val="00114A7B"/>
    <w:rsid w:val="0014237A"/>
    <w:rsid w:val="00144BD9"/>
    <w:rsid w:val="00162F43"/>
    <w:rsid w:val="00163CEE"/>
    <w:rsid w:val="0019450F"/>
    <w:rsid w:val="00196766"/>
    <w:rsid w:val="001E50D1"/>
    <w:rsid w:val="00203CD3"/>
    <w:rsid w:val="00216CE7"/>
    <w:rsid w:val="0023406C"/>
    <w:rsid w:val="002674C6"/>
    <w:rsid w:val="002D765F"/>
    <w:rsid w:val="00304EC7"/>
    <w:rsid w:val="003314E0"/>
    <w:rsid w:val="00342D51"/>
    <w:rsid w:val="00350A5F"/>
    <w:rsid w:val="003A5898"/>
    <w:rsid w:val="004A7874"/>
    <w:rsid w:val="004C13B8"/>
    <w:rsid w:val="005355AB"/>
    <w:rsid w:val="00595678"/>
    <w:rsid w:val="005A6140"/>
    <w:rsid w:val="00631A15"/>
    <w:rsid w:val="006345C8"/>
    <w:rsid w:val="00635CA2"/>
    <w:rsid w:val="00640D1B"/>
    <w:rsid w:val="00642F68"/>
    <w:rsid w:val="00686622"/>
    <w:rsid w:val="006B0340"/>
    <w:rsid w:val="006D4032"/>
    <w:rsid w:val="00735FD6"/>
    <w:rsid w:val="00782B13"/>
    <w:rsid w:val="00784F77"/>
    <w:rsid w:val="007C2D3E"/>
    <w:rsid w:val="00817E3E"/>
    <w:rsid w:val="00850D43"/>
    <w:rsid w:val="008667EB"/>
    <w:rsid w:val="008833BD"/>
    <w:rsid w:val="00886B0E"/>
    <w:rsid w:val="008A5A09"/>
    <w:rsid w:val="008D70F2"/>
    <w:rsid w:val="008E04ED"/>
    <w:rsid w:val="009227FB"/>
    <w:rsid w:val="00923EE5"/>
    <w:rsid w:val="009945A9"/>
    <w:rsid w:val="00997392"/>
    <w:rsid w:val="00A52C34"/>
    <w:rsid w:val="00A80615"/>
    <w:rsid w:val="00AC410A"/>
    <w:rsid w:val="00AE1158"/>
    <w:rsid w:val="00AE2167"/>
    <w:rsid w:val="00AF3A09"/>
    <w:rsid w:val="00AF457F"/>
    <w:rsid w:val="00AF7985"/>
    <w:rsid w:val="00B80AD9"/>
    <w:rsid w:val="00BC0599"/>
    <w:rsid w:val="00C84348"/>
    <w:rsid w:val="00CC0601"/>
    <w:rsid w:val="00CD13A3"/>
    <w:rsid w:val="00D17627"/>
    <w:rsid w:val="00D3774C"/>
    <w:rsid w:val="00DE407E"/>
    <w:rsid w:val="00E62259"/>
    <w:rsid w:val="00EA2724"/>
    <w:rsid w:val="00EA6AD4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90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176"/>
  </w:style>
  <w:style w:type="paragraph" w:customStyle="1" w:styleId="Text">
    <w:name w:val="Text"/>
    <w:basedOn w:val="Normal"/>
    <w:rsid w:val="00203CD3"/>
    <w:pPr>
      <w:spacing w:before="120" w:line="360" w:lineRule="auto"/>
    </w:pPr>
    <w:rPr>
      <w:rFonts w:ascii="Times" w:hAnsi="Times"/>
    </w:rPr>
  </w:style>
  <w:style w:type="table" w:styleId="TableGrid">
    <w:name w:val="Table Grid"/>
    <w:basedOn w:val="TableNormal"/>
    <w:rsid w:val="0020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4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¬¬¬¬¬¬¬_____________________</vt:lpstr>
    </vt:vector>
  </TitlesOfParts>
  <Company>Penfield Central School District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¬¬¬¬¬¬¬_____________________</dc:title>
  <dc:creator>Technology Services</dc:creator>
  <cp:lastModifiedBy>Andrew Fichera</cp:lastModifiedBy>
  <cp:revision>32</cp:revision>
  <cp:lastPrinted>2013-02-07T14:30:00Z</cp:lastPrinted>
  <dcterms:created xsi:type="dcterms:W3CDTF">2012-07-18T15:56:00Z</dcterms:created>
  <dcterms:modified xsi:type="dcterms:W3CDTF">2013-06-06T17:47:00Z</dcterms:modified>
</cp:coreProperties>
</file>